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7B783">
      <w:pPr>
        <w:spacing w:line="420" w:lineRule="exact"/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</w:rPr>
        <w:t>北京语言大学采购人代表承诺书</w:t>
      </w:r>
    </w:p>
    <w:p w14:paraId="67E5DDD7">
      <w:pPr>
        <w:spacing w:line="420" w:lineRule="exact"/>
        <w:jc w:val="center"/>
        <w:rPr>
          <w:rFonts w:ascii="仿宋" w:hAnsi="仿宋" w:eastAsia="仿宋" w:cs="Times New Roman"/>
          <w:sz w:val="28"/>
          <w:szCs w:val="28"/>
        </w:rPr>
      </w:pPr>
    </w:p>
    <w:p w14:paraId="6759B87A">
      <w:pPr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依据国家法律法规和学校的有关规定，本人作为学校推荐的采购人代表，参加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　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项目</w:t>
      </w:r>
      <w:r>
        <w:rPr>
          <w:rFonts w:hint="eastAsia" w:ascii="仿宋" w:hAnsi="仿宋" w:eastAsia="仿宋" w:cs="Times New Roman"/>
          <w:sz w:val="28"/>
          <w:szCs w:val="28"/>
        </w:rPr>
        <w:t>的评标工作</w:t>
      </w:r>
      <w:r>
        <w:rPr>
          <w:rFonts w:hint="eastAsia"/>
          <w:sz w:val="28"/>
          <w:szCs w:val="28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承诺如下：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</w:p>
    <w:p w14:paraId="4F490143">
      <w:pPr>
        <w:spacing w:line="4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一、按照国家法律法规和学校规定的回避原则进行回避。</w:t>
      </w:r>
    </w:p>
    <w:p w14:paraId="5C0CB1D2">
      <w:pPr>
        <w:spacing w:line="4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二、如需介绍项目背景和技术需求的，应当事先向学校采购与招标管理办公室提交书面介绍材料，介绍内容不存在歧视性、倾向性意见，不超出招标文件所述范围，书面介绍材料作为招标项目文件随其他文件一并存档。</w:t>
      </w:r>
    </w:p>
    <w:p w14:paraId="5CFAAC0B">
      <w:pPr>
        <w:spacing w:line="4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三、按照客观、公正、审慎的原则，根据招标文件规定的评审程序、评审方法和评审标准进行独立评审，并对个人的评审意见承担法律责任。</w:t>
      </w:r>
    </w:p>
    <w:p w14:paraId="1E3E4E65">
      <w:pPr>
        <w:spacing w:line="4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四、</w:t>
      </w:r>
      <w:r>
        <w:rPr>
          <w:rFonts w:ascii="仿宋" w:hAnsi="仿宋" w:eastAsia="仿宋" w:cs="Times New Roman"/>
          <w:sz w:val="28"/>
          <w:szCs w:val="28"/>
        </w:rPr>
        <w:t>不担任评标小组组长</w:t>
      </w:r>
      <w:r>
        <w:rPr>
          <w:rFonts w:hint="eastAsia" w:ascii="仿宋" w:hAnsi="仿宋" w:eastAsia="仿宋" w:cs="Times New Roman"/>
          <w:sz w:val="28"/>
          <w:szCs w:val="28"/>
        </w:rPr>
        <w:t>，不获取劳务报酬。</w:t>
      </w:r>
    </w:p>
    <w:p w14:paraId="5938DAB4">
      <w:pPr>
        <w:spacing w:line="4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五、在知道自己为采购人代表后至该项目确定中标人止，不私下接触参加该项目的潜在投标人，不私下组织单个或者部分潜在投标人踏勘现场。</w:t>
      </w:r>
    </w:p>
    <w:p w14:paraId="674AAA6A">
      <w:pPr>
        <w:spacing w:line="4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六、在评审过程中，不与外界联系，因发生不可预见情况，确实需要与外界联系的，应当在监督人员监督之下办理。</w:t>
      </w:r>
    </w:p>
    <w:p w14:paraId="427148FE">
      <w:pPr>
        <w:spacing w:line="4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七、在评审过程中,不离开评审现场，不干预或者影响正常评审工作，不发表倾向性、引导性意见，不接受供应商主动提出的澄清和解释，不协商评分，不违反规定的评审格式评分和撰写评审意见，对自己的评审意见签字确认。</w:t>
      </w:r>
    </w:p>
    <w:p w14:paraId="2EF56E59">
      <w:pPr>
        <w:spacing w:line="4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八、遵守保密规定，在评审过程中和评审结束后，不记录、复制或带走任何评审资料，不向外界透露评审内容，不透露参与项目的供应商、学校监督人员和专家信息。</w:t>
      </w:r>
    </w:p>
    <w:p w14:paraId="5E4FAD92">
      <w:pPr>
        <w:spacing w:line="4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九、服从评审现场秩序管理，接受评审现场监督人员的合法监督。</w:t>
      </w:r>
    </w:p>
    <w:p w14:paraId="72A19769">
      <w:pPr>
        <w:spacing w:line="420" w:lineRule="exact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十、遵守有关廉洁自律规定，若在参加评审过程中滥用职权、玩忽职守、徇私舞弊，或违背上述承诺，本人愿承担纪律责任和法律责任。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         </w:t>
      </w:r>
    </w:p>
    <w:p w14:paraId="781FE5F8">
      <w:pPr>
        <w:spacing w:line="42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　　　　　　　　　　　</w:t>
      </w:r>
      <w:r>
        <w:rPr>
          <w:rFonts w:hint="eastAsia" w:ascii="仿宋" w:hAnsi="仿宋" w:eastAsia="仿宋" w:cs="Times New Roman"/>
          <w:sz w:val="28"/>
          <w:szCs w:val="28"/>
        </w:rPr>
        <w:t>承诺人（签字）：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　　　　　　　　</w:t>
      </w:r>
    </w:p>
    <w:p w14:paraId="2C9F6BDC">
      <w:pPr>
        <w:spacing w:line="42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　　　　　　　　　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　　 　　　　　　　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  <w:u w:val="single"/>
        </w:rPr>
        <w:t>　　</w:t>
      </w:r>
      <w:r>
        <w:rPr>
          <w:rFonts w:hint="eastAsia"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　　</w:t>
      </w:r>
      <w:r>
        <w:rPr>
          <w:rFonts w:hint="eastAsia" w:ascii="仿宋" w:hAnsi="仿宋" w:eastAsia="仿宋" w:cs="Times New Roman"/>
          <w:sz w:val="28"/>
          <w:szCs w:val="28"/>
        </w:rPr>
        <w:t>月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　　</w:t>
      </w:r>
      <w:r>
        <w:rPr>
          <w:rFonts w:hint="eastAsia" w:ascii="仿宋" w:hAnsi="仿宋" w:eastAsia="仿宋" w:cs="Times New Roman"/>
          <w:sz w:val="28"/>
          <w:szCs w:val="28"/>
        </w:rPr>
        <w:t>日</w:t>
      </w:r>
    </w:p>
    <w:p w14:paraId="4C695D92">
      <w:pPr>
        <w:spacing w:line="420" w:lineRule="exact"/>
        <w:rPr>
          <w:rFonts w:hint="eastAsia" w:ascii="仿宋" w:hAnsi="仿宋" w:eastAsia="仿宋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19"/>
    <w:rsid w:val="00012A57"/>
    <w:rsid w:val="00017082"/>
    <w:rsid w:val="000301C0"/>
    <w:rsid w:val="0006783A"/>
    <w:rsid w:val="000C6B19"/>
    <w:rsid w:val="000D3CCD"/>
    <w:rsid w:val="0012149A"/>
    <w:rsid w:val="0012287E"/>
    <w:rsid w:val="00133546"/>
    <w:rsid w:val="001632AA"/>
    <w:rsid w:val="001B1BBB"/>
    <w:rsid w:val="001D0192"/>
    <w:rsid w:val="001E7C65"/>
    <w:rsid w:val="001F02AC"/>
    <w:rsid w:val="001F3FCA"/>
    <w:rsid w:val="00201B65"/>
    <w:rsid w:val="0022253D"/>
    <w:rsid w:val="002F077C"/>
    <w:rsid w:val="00350EBA"/>
    <w:rsid w:val="00373442"/>
    <w:rsid w:val="003B38F3"/>
    <w:rsid w:val="003F7D7D"/>
    <w:rsid w:val="00405DF8"/>
    <w:rsid w:val="00452674"/>
    <w:rsid w:val="00483B59"/>
    <w:rsid w:val="004A1C95"/>
    <w:rsid w:val="004A7CAA"/>
    <w:rsid w:val="004D1D31"/>
    <w:rsid w:val="004F50F6"/>
    <w:rsid w:val="005217C9"/>
    <w:rsid w:val="00526D01"/>
    <w:rsid w:val="005A1251"/>
    <w:rsid w:val="006222C6"/>
    <w:rsid w:val="006440B7"/>
    <w:rsid w:val="006551C4"/>
    <w:rsid w:val="00664DB4"/>
    <w:rsid w:val="00670BAB"/>
    <w:rsid w:val="006D7E21"/>
    <w:rsid w:val="00775D5A"/>
    <w:rsid w:val="00797DA3"/>
    <w:rsid w:val="007B604E"/>
    <w:rsid w:val="007D1FA9"/>
    <w:rsid w:val="008018B7"/>
    <w:rsid w:val="008176CB"/>
    <w:rsid w:val="008D5ABA"/>
    <w:rsid w:val="008D6E41"/>
    <w:rsid w:val="008F0555"/>
    <w:rsid w:val="00937EA5"/>
    <w:rsid w:val="00947DC5"/>
    <w:rsid w:val="00983800"/>
    <w:rsid w:val="009C7DFD"/>
    <w:rsid w:val="00A23477"/>
    <w:rsid w:val="00A75E1C"/>
    <w:rsid w:val="00A85344"/>
    <w:rsid w:val="00A85F31"/>
    <w:rsid w:val="00A94249"/>
    <w:rsid w:val="00B24DF2"/>
    <w:rsid w:val="00B26ECE"/>
    <w:rsid w:val="00B81A86"/>
    <w:rsid w:val="00B913D5"/>
    <w:rsid w:val="00BA2089"/>
    <w:rsid w:val="00BB0F4B"/>
    <w:rsid w:val="00BB37D3"/>
    <w:rsid w:val="00BC44F6"/>
    <w:rsid w:val="00BD204F"/>
    <w:rsid w:val="00BE7801"/>
    <w:rsid w:val="00BF0D3B"/>
    <w:rsid w:val="00C047BE"/>
    <w:rsid w:val="00C7329C"/>
    <w:rsid w:val="00C74413"/>
    <w:rsid w:val="00C839D5"/>
    <w:rsid w:val="00C846D5"/>
    <w:rsid w:val="00CF08E9"/>
    <w:rsid w:val="00CF3941"/>
    <w:rsid w:val="00D0014F"/>
    <w:rsid w:val="00D16ECB"/>
    <w:rsid w:val="00D27758"/>
    <w:rsid w:val="00DB095A"/>
    <w:rsid w:val="00DB33AE"/>
    <w:rsid w:val="00DC774B"/>
    <w:rsid w:val="00E12EE7"/>
    <w:rsid w:val="00E44C70"/>
    <w:rsid w:val="00E50745"/>
    <w:rsid w:val="00E56298"/>
    <w:rsid w:val="00E71E20"/>
    <w:rsid w:val="00EB5B7C"/>
    <w:rsid w:val="00EC3FCA"/>
    <w:rsid w:val="00F06219"/>
    <w:rsid w:val="00F60E93"/>
    <w:rsid w:val="00F77C51"/>
    <w:rsid w:val="00F82B9F"/>
    <w:rsid w:val="00FC03FE"/>
    <w:rsid w:val="00FE3F4D"/>
    <w:rsid w:val="171A77F0"/>
    <w:rsid w:val="303E14AB"/>
    <w:rsid w:val="320607AE"/>
    <w:rsid w:val="375F2433"/>
    <w:rsid w:val="3A80236E"/>
    <w:rsid w:val="4EB726FD"/>
    <w:rsid w:val="526F155E"/>
    <w:rsid w:val="54BE743F"/>
    <w:rsid w:val="60215B48"/>
    <w:rsid w:val="650818C6"/>
    <w:rsid w:val="65420B1A"/>
    <w:rsid w:val="6731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651</Words>
  <Characters>651</Characters>
  <Lines>5</Lines>
  <Paragraphs>1</Paragraphs>
  <TotalTime>0</TotalTime>
  <ScaleCrop>false</ScaleCrop>
  <LinksUpToDate>false</LinksUpToDate>
  <CharactersWithSpaces>735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2018-12-12T00:51:00Z</dcterms:created>
  <dc:creator>彭桂山</dc:creator>
  <cp:lastModifiedBy>杜斌</cp:lastModifiedBy>
  <cp:lastPrinted>2019-04-08T01:12:00Z</cp:lastPrinted>
  <dcterms:modified xsi:type="dcterms:W3CDTF">2025-12-01T01:53:51Z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eyJoZGlkIjoiNDM2NWZiZTJjODcwZjQ5ZGY2NmJhNzc4NzRjZjZiMTkiLCJ1c2VySWQiOiIxNjU4MjE3MTMzIn0=</vt:lpwstr>
  </property>
  <property fmtid="{D5CDD505-2E9C-101B-9397-08002B2CF9AE}" pid="4" name="ICV">
    <vt:lpwstr>C8487AD9900141DC869ABFA49D5E50D4_12</vt:lpwstr>
  </property>
</Properties>
</file>